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EB04B5" w14:paraId="19892648" w14:textId="77777777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917DFA" w14:textId="77777777" w:rsidR="00EB04B5" w:rsidRDefault="005D3DC8">
            <w:pPr>
              <w:ind w:left="0" w:right="63"/>
              <w:jc w:val="center"/>
            </w:pPr>
            <w:r>
              <w:t xml:space="preserve">Ohlásenie  stavby a stavebných úprav podľa § 63 Stavebného zákona </w:t>
            </w:r>
          </w:p>
          <w:p w14:paraId="319AC520" w14:textId="77777777" w:rsidR="00EB04B5" w:rsidRDefault="005D3DC8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EB04B5" w14:paraId="1A25D2ED" w14:textId="77777777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8E60D6" w14:textId="77777777" w:rsidR="00EB04B5" w:rsidRDefault="005D3DC8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EB04B5" w14:paraId="6CCAE880" w14:textId="77777777" w:rsidTr="00205B82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99821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DEF26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FC5161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B04B5" w14:paraId="5A853769" w14:textId="77777777" w:rsidTr="00205B82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676DA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A68E2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A657DA" w14:textId="77777777" w:rsidR="00EB04B5" w:rsidRDefault="00EB04B5">
            <w:pPr>
              <w:ind w:left="5"/>
            </w:pPr>
          </w:p>
        </w:tc>
      </w:tr>
      <w:tr w:rsidR="00EB04B5" w14:paraId="0BD9E061" w14:textId="77777777" w:rsidTr="00205B8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ABA2AB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C46B3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810CEE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EB04B5" w14:paraId="65343FEE" w14:textId="77777777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819B84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7EC39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76E154F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EB04B5" w14:paraId="1D73B2A6" w14:textId="77777777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856B33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E3FEC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9703A5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EB04B5" w14:paraId="6A774976" w14:textId="77777777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995EBF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4BA6C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00B6F2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EB04B5" w14:paraId="3250B2CB" w14:textId="77777777" w:rsidTr="00205B8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4A351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4A667" w14:textId="77777777" w:rsidR="00EB04B5" w:rsidRDefault="005D3DC8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D0837A" w14:textId="77777777" w:rsidR="00EB04B5" w:rsidRDefault="00EB04B5">
            <w:pPr>
              <w:ind w:left="5"/>
            </w:pPr>
          </w:p>
        </w:tc>
      </w:tr>
      <w:tr w:rsidR="00EB04B5" w14:paraId="0CF375CF" w14:textId="77777777" w:rsidTr="00205B8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E7D68F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F0A5C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DD402A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EB04B5" w14:paraId="6E728264" w14:textId="77777777" w:rsidTr="00205B82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FB44E9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FA01F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FE9A4F" w14:textId="77777777" w:rsidR="00EB04B5" w:rsidRDefault="005D3DC8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EB04B5" w14:paraId="444E07F4" w14:textId="77777777" w:rsidTr="00205B82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013149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C9A34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644B12D" w14:textId="77777777"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EB04B5" w14:paraId="7FF571C3" w14:textId="77777777" w:rsidTr="00205B82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93F82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4BCB3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5E7FD84" w14:textId="77777777"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EB04B5" w14:paraId="03A94E30" w14:textId="77777777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1A4A9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D3DC8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27E5D7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EB04B5" w14:paraId="20F185C5" w14:textId="77777777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293C31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6D27A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F598BF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EB04B5" w14:paraId="73CF42E6" w14:textId="77777777" w:rsidTr="00205B8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A59AC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E9CD4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434C35" w14:textId="77777777"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EB04B5" w14:paraId="3AF513D4" w14:textId="77777777" w:rsidTr="00205B8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4673D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76D9A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1948D15" w14:textId="77777777"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EB04B5" w14:paraId="36199680" w14:textId="77777777" w:rsidTr="00205B8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68481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64207" w14:textId="77777777" w:rsidR="00EB04B5" w:rsidRDefault="005D3DC8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0EFAF00" w14:textId="77777777" w:rsidR="00EB04B5" w:rsidRDefault="005D3DC8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EB04B5" w14:paraId="7521C191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AF8B96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AC039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FD3688" w14:textId="77777777" w:rsidR="00EB04B5" w:rsidRDefault="005D3DC8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EB04B5" w14:paraId="3CC1FF76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B0BC06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1ED09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F7180" w14:textId="77777777" w:rsidR="00EB04B5" w:rsidRDefault="00EB04B5">
            <w:pPr>
              <w:ind w:left="72"/>
            </w:pPr>
          </w:p>
        </w:tc>
      </w:tr>
      <w:tr w:rsidR="00EB04B5" w14:paraId="7EB91069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972220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0D81D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BF9B64" w14:textId="77777777" w:rsidR="00EB04B5" w:rsidRDefault="005D3DC8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EB04B5" w14:paraId="188D547C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CB7781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7E6FF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B5A526" w14:textId="77777777" w:rsidR="00EB04B5" w:rsidRDefault="005D3DC8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EB04B5" w14:paraId="175A9217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0EEDCF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E8607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88A624" w14:textId="77777777" w:rsidR="00EB04B5" w:rsidRDefault="005D3DC8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EB04B5" w14:paraId="042DF418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8A33C2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63AD7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64C322F" w14:textId="77777777" w:rsidR="00EB04B5" w:rsidRDefault="005D3DC8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EB04B5" w14:paraId="0F445383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9E6F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EEFBF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E02DA9" w14:textId="77777777" w:rsidR="00EB04B5" w:rsidRDefault="005D3DC8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EB04B5" w14:paraId="276E7CE0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447506" w14:textId="77777777" w:rsidR="00EB04B5" w:rsidRDefault="005D3DC8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A3602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6A17F" w14:textId="77777777" w:rsidR="00EB04B5" w:rsidRDefault="00EB04B5">
            <w:pPr>
              <w:ind w:left="72"/>
            </w:pPr>
          </w:p>
        </w:tc>
      </w:tr>
      <w:tr w:rsidR="00EB04B5" w14:paraId="5A961B07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95AE4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BB89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76762" w14:textId="77777777" w:rsidR="00EB04B5" w:rsidRDefault="00EB04B5">
            <w:pPr>
              <w:spacing w:after="160"/>
              <w:ind w:left="0"/>
            </w:pPr>
          </w:p>
        </w:tc>
      </w:tr>
      <w:tr w:rsidR="00EB04B5" w14:paraId="06487604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14:paraId="4B97C245" w14:textId="77777777" w:rsidR="00EB04B5" w:rsidRDefault="005D3DC8">
            <w:pPr>
              <w:ind w:left="67"/>
              <w:jc w:val="both"/>
            </w:pPr>
            <w:r>
              <w:t xml:space="preserve">ČASŤ B - </w:t>
            </w:r>
            <w:proofErr w:type="spellStart"/>
            <w:r>
              <w:t>Ident</w:t>
            </w:r>
            <w:proofErr w:type="spellEnd"/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1804AC08" w14:textId="77777777" w:rsidR="00EB04B5" w:rsidRDefault="005D3DC8">
            <w:pPr>
              <w:ind w:left="-17"/>
              <w:jc w:val="both"/>
            </w:pPr>
            <w:proofErr w:type="spellStart"/>
            <w:r>
              <w:t>ifikačné</w:t>
            </w:r>
            <w:proofErr w:type="spellEnd"/>
            <w:r>
              <w:t xml:space="preserve"> údaje ohlasovateľa, stavebníka, vlastníka stavby, projektanta, spracovateľa </w:t>
            </w:r>
          </w:p>
        </w:tc>
      </w:tr>
      <w:tr w:rsidR="00EB04B5" w14:paraId="1153CCA4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E43964" w14:textId="77777777" w:rsidR="00EB04B5" w:rsidRDefault="005D3DC8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7A852C" w14:textId="77777777" w:rsidR="00EB04B5" w:rsidRDefault="005D3DC8">
            <w:pPr>
              <w:ind w:left="-6"/>
            </w:pPr>
            <w:r>
              <w:t xml:space="preserve"> na ohlásenie </w:t>
            </w:r>
          </w:p>
        </w:tc>
      </w:tr>
      <w:tr w:rsidR="00EB04B5" w14:paraId="6947774C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DE7962" w14:textId="77777777" w:rsidR="00EB04B5" w:rsidRDefault="005D3DC8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37B38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EC49" w14:textId="77777777" w:rsidR="00EB04B5" w:rsidRDefault="00EB04B5">
            <w:pPr>
              <w:ind w:left="72"/>
            </w:pPr>
          </w:p>
        </w:tc>
      </w:tr>
      <w:tr w:rsidR="00EB04B5" w14:paraId="3FFEEAA4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88316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D316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73C2A4" w14:textId="77777777" w:rsidR="00EB04B5" w:rsidRDefault="00EB04B5">
            <w:pPr>
              <w:spacing w:after="160"/>
              <w:ind w:left="0"/>
            </w:pPr>
          </w:p>
        </w:tc>
      </w:tr>
      <w:tr w:rsidR="00EB04B5" w14:paraId="366F76EC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17C5FFC" w14:textId="77777777" w:rsidR="00EB04B5" w:rsidRDefault="005D3DC8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B0830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F5D16A" w14:textId="77777777" w:rsidR="00EB04B5" w:rsidRDefault="00EB04B5">
            <w:pPr>
              <w:ind w:left="72"/>
            </w:pPr>
          </w:p>
        </w:tc>
      </w:tr>
      <w:tr w:rsidR="00EB04B5" w14:paraId="416A3006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2040A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D856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539E1" w14:textId="77777777" w:rsidR="00EB04B5" w:rsidRDefault="00EB04B5">
            <w:pPr>
              <w:spacing w:after="160"/>
              <w:ind w:left="0"/>
            </w:pPr>
          </w:p>
        </w:tc>
      </w:tr>
      <w:tr w:rsidR="00EB04B5" w14:paraId="7BE03F74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1C1345E" w14:textId="77777777" w:rsidR="00EB04B5" w:rsidRDefault="005D3DC8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2B9FE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A5EF75" w14:textId="77777777" w:rsidR="00EB04B5" w:rsidRDefault="00EB04B5">
            <w:pPr>
              <w:ind w:left="72"/>
            </w:pPr>
          </w:p>
        </w:tc>
      </w:tr>
      <w:tr w:rsidR="00EB04B5" w14:paraId="7BEE403E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F512E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3E48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43190" w14:textId="77777777" w:rsidR="00EB04B5" w:rsidRDefault="00EB04B5">
            <w:pPr>
              <w:spacing w:after="160"/>
              <w:ind w:left="0"/>
            </w:pPr>
          </w:p>
        </w:tc>
      </w:tr>
      <w:tr w:rsidR="00EB04B5" w14:paraId="67483347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23900B" w14:textId="77777777" w:rsidR="00EB04B5" w:rsidRDefault="005D3DC8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9EA36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AE8F7" w14:textId="77777777" w:rsidR="00EB04B5" w:rsidRDefault="00EB04B5">
            <w:pPr>
              <w:ind w:left="72"/>
            </w:pPr>
          </w:p>
        </w:tc>
      </w:tr>
      <w:tr w:rsidR="00EB04B5" w14:paraId="6192AD6B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E42C0B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A887F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35C8E" w14:textId="77777777" w:rsidR="00EB04B5" w:rsidRDefault="00EB04B5">
            <w:pPr>
              <w:ind w:left="72"/>
            </w:pPr>
          </w:p>
        </w:tc>
      </w:tr>
      <w:tr w:rsidR="00EB04B5" w14:paraId="6A47DA3F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13C90C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4AFC5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9A7ED4F" w14:textId="77777777" w:rsidR="00EB04B5" w:rsidRDefault="00EB04B5">
            <w:pPr>
              <w:spacing w:after="160"/>
              <w:ind w:left="0"/>
            </w:pPr>
          </w:p>
        </w:tc>
      </w:tr>
      <w:tr w:rsidR="00EB04B5" w14:paraId="7361F9A5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C87F7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E9D7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FD882" w14:textId="77777777" w:rsidR="00EB04B5" w:rsidRDefault="00EB04B5">
            <w:pPr>
              <w:spacing w:after="160"/>
              <w:ind w:left="0"/>
            </w:pPr>
          </w:p>
        </w:tc>
      </w:tr>
      <w:tr w:rsidR="00EB04B5" w14:paraId="4460F8FB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B32A0D" w14:textId="77777777" w:rsidR="00EB04B5" w:rsidRDefault="005D3DC8">
            <w:pPr>
              <w:ind w:left="67"/>
            </w:pPr>
            <w:r>
              <w:t xml:space="preserve">ČASŤ C - Základné údaje o stavbe </w:t>
            </w:r>
          </w:p>
        </w:tc>
      </w:tr>
      <w:tr w:rsidR="00EB04B5" w14:paraId="4FC24570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3CA13B" w14:textId="77777777" w:rsidR="00EB04B5" w:rsidRDefault="005D3DC8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14:paraId="4C022B6D" w14:textId="77777777" w:rsidR="00EB04B5" w:rsidRDefault="005D3DC8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14:paraId="0A48CA05" w14:textId="77777777" w:rsidR="00EB04B5" w:rsidRDefault="005D3DC8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14:paraId="257AD7FE" w14:textId="77777777" w:rsidR="00EB04B5" w:rsidRDefault="005D3DC8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CEB42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A47D4" w14:textId="77777777" w:rsidR="00EB04B5" w:rsidRDefault="00EB04B5">
            <w:pPr>
              <w:ind w:left="72"/>
            </w:pPr>
          </w:p>
        </w:tc>
      </w:tr>
      <w:tr w:rsidR="00EB04B5" w14:paraId="122DDA08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EEC715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851F5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D2269" w14:textId="77777777" w:rsidR="00EB04B5" w:rsidRDefault="00EB04B5">
            <w:pPr>
              <w:ind w:left="72"/>
            </w:pPr>
          </w:p>
        </w:tc>
      </w:tr>
      <w:tr w:rsidR="00EB04B5" w14:paraId="7ACD2050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122E1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FD3C5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EC001C" w14:textId="77777777" w:rsidR="00EB04B5" w:rsidRDefault="00EB04B5">
            <w:pPr>
              <w:ind w:left="72"/>
            </w:pPr>
          </w:p>
        </w:tc>
      </w:tr>
      <w:tr w:rsidR="00EB04B5" w14:paraId="24935971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5D9DD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E0A6A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26A42" w14:textId="77777777" w:rsidR="00EB04B5" w:rsidRDefault="00EB04B5">
            <w:pPr>
              <w:ind w:left="72" w:right="58"/>
            </w:pPr>
          </w:p>
        </w:tc>
      </w:tr>
      <w:tr w:rsidR="00EB04B5" w14:paraId="10B83787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DB1A5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F6B94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EE807" w14:textId="77777777" w:rsidR="00EB04B5" w:rsidRDefault="00EB04B5">
            <w:pPr>
              <w:ind w:left="72"/>
            </w:pPr>
          </w:p>
        </w:tc>
      </w:tr>
      <w:tr w:rsidR="00EB04B5" w14:paraId="37423DB9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36E78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BC87C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26EC40" w14:textId="77777777" w:rsidR="00EB04B5" w:rsidRDefault="005D3DC8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EB04B5" w14:paraId="76A68A98" w14:textId="77777777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46C065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FA288" w14:textId="77777777"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61B0BF5" w14:textId="77777777" w:rsidR="00EB04B5" w:rsidRDefault="005D3DC8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EB04B5" w14:paraId="4DCE59BB" w14:textId="77777777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FEC31" w14:textId="77777777" w:rsidR="00EB04B5" w:rsidRDefault="005D3DC8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14:paraId="59B5011F" w14:textId="77777777" w:rsidR="00EB04B5" w:rsidRDefault="005D3DC8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14:paraId="0FF8DCB4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7A215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51DE6A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EB04B5" w14:paraId="04C3B750" w14:textId="77777777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5530E1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0E85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1DA805" w14:textId="77777777"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 w14:paraId="7EA9027E" w14:textId="77777777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C3653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D0C2E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AE92E7C" w14:textId="77777777"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 w14:paraId="7807048A" w14:textId="77777777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18580" w14:textId="77777777" w:rsidR="00EB04B5" w:rsidRDefault="005D3DC8">
            <w:pPr>
              <w:ind w:left="0"/>
              <w:jc w:val="both"/>
            </w:pPr>
            <w:r>
              <w:rPr>
                <w:b w:val="0"/>
              </w:rPr>
              <w:lastRenderedPageBreak/>
              <w:t xml:space="preserve">Členenie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B3E5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945ED6" w14:textId="77777777" w:rsidR="00EB04B5" w:rsidRDefault="00EB04B5">
            <w:pPr>
              <w:ind w:left="5"/>
            </w:pPr>
          </w:p>
        </w:tc>
      </w:tr>
      <w:tr w:rsidR="00EB04B5" w14:paraId="69FA3A23" w14:textId="77777777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6294E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B62E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D783A" w14:textId="77777777" w:rsidR="00EB04B5" w:rsidRDefault="00EB04B5">
            <w:pPr>
              <w:ind w:left="5"/>
            </w:pPr>
          </w:p>
        </w:tc>
      </w:tr>
      <w:tr w:rsidR="00EB04B5" w14:paraId="7D47AA82" w14:textId="77777777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52E4D" w14:textId="77777777" w:rsidR="00EB04B5" w:rsidRDefault="005D3DC8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E14CA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107AE5" w14:textId="77777777" w:rsidR="00EB04B5" w:rsidRDefault="00EB04B5">
            <w:pPr>
              <w:ind w:left="5"/>
            </w:pPr>
          </w:p>
        </w:tc>
      </w:tr>
      <w:tr w:rsidR="00EB04B5" w14:paraId="3C3D4D82" w14:textId="77777777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53F3A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7739A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ACB7D" w14:textId="77777777" w:rsidR="00EB04B5" w:rsidRDefault="00EB04B5">
            <w:pPr>
              <w:ind w:left="5"/>
            </w:pPr>
          </w:p>
        </w:tc>
      </w:tr>
      <w:tr w:rsidR="00EB04B5" w14:paraId="4EC01FBD" w14:textId="77777777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33890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DB8F7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1DAE9A" w14:textId="77777777" w:rsidR="00EB04B5" w:rsidRDefault="00EB04B5">
            <w:pPr>
              <w:ind w:left="5"/>
            </w:pPr>
          </w:p>
        </w:tc>
      </w:tr>
      <w:tr w:rsidR="00EB04B5" w14:paraId="0949F6E0" w14:textId="77777777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E6EA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8B498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50B94" w14:textId="77777777" w:rsidR="00EB04B5" w:rsidRDefault="00EB04B5">
            <w:pPr>
              <w:ind w:left="5"/>
            </w:pPr>
          </w:p>
        </w:tc>
      </w:tr>
      <w:tr w:rsidR="00EB04B5" w14:paraId="367B6E0A" w14:textId="77777777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09523" w14:textId="77777777"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14:paraId="46B64E89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FAA1F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5E44A0" w14:textId="77777777" w:rsidR="00EB04B5" w:rsidRDefault="00EB04B5">
            <w:pPr>
              <w:ind w:left="5"/>
            </w:pPr>
          </w:p>
        </w:tc>
      </w:tr>
      <w:tr w:rsidR="00EB04B5" w14:paraId="7BDF9AAD" w14:textId="77777777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94D26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8AA4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07545" w14:textId="77777777" w:rsidR="00EB04B5" w:rsidRDefault="00EB04B5">
            <w:pPr>
              <w:ind w:left="5"/>
            </w:pPr>
          </w:p>
        </w:tc>
      </w:tr>
      <w:tr w:rsidR="00EB04B5" w14:paraId="2CC418DE" w14:textId="77777777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DCB0B" w14:textId="77777777" w:rsidR="00EB04B5" w:rsidRDefault="005D3DC8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349EC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57D647" w14:textId="77777777" w:rsidR="00EB04B5" w:rsidRDefault="00EB04B5">
            <w:pPr>
              <w:ind w:left="5"/>
            </w:pPr>
          </w:p>
        </w:tc>
      </w:tr>
      <w:tr w:rsidR="00EB04B5" w14:paraId="1243B09E" w14:textId="77777777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AC387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C0BCE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D97C1" w14:textId="77777777" w:rsidR="00EB04B5" w:rsidRDefault="00EB04B5">
            <w:pPr>
              <w:ind w:left="5"/>
            </w:pPr>
          </w:p>
        </w:tc>
      </w:tr>
      <w:tr w:rsidR="00EB04B5" w14:paraId="211CB619" w14:textId="77777777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B4748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A839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A77ABE" w14:textId="77777777" w:rsidR="00EB04B5" w:rsidRDefault="00EB04B5">
            <w:pPr>
              <w:ind w:left="5"/>
            </w:pPr>
          </w:p>
        </w:tc>
      </w:tr>
      <w:tr w:rsidR="00EB04B5" w14:paraId="602F4A3F" w14:textId="77777777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582A636" w14:textId="77777777" w:rsidR="00EB04B5" w:rsidRDefault="005D3DC8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EB04B5" w14:paraId="0508555B" w14:textId="77777777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02A8E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D50FE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08FE15" w14:textId="77777777" w:rsidR="00EB04B5" w:rsidRDefault="00EB04B5">
            <w:pPr>
              <w:ind w:left="5"/>
              <w:jc w:val="both"/>
            </w:pPr>
          </w:p>
        </w:tc>
      </w:tr>
      <w:tr w:rsidR="00EB04B5" w14:paraId="3D47CD44" w14:textId="77777777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F42DA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14:paraId="637460E9" w14:textId="77777777" w:rsidR="00EB04B5" w:rsidRDefault="005D3DC8">
            <w:pPr>
              <w:ind w:left="0" w:right="9"/>
            </w:pPr>
            <w:r>
              <w:rPr>
                <w:b w:val="0"/>
              </w:rPr>
              <w:t xml:space="preserve">identifikácia stavby alebo </w:t>
            </w:r>
            <w:r>
              <w:rPr>
                <w:b w:val="0"/>
              </w:rPr>
              <w:lastRenderedPageBreak/>
              <w:t xml:space="preserve">stavebných úprav z hľadiska chránených záujmov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6C1EF" w14:textId="77777777" w:rsidR="00EB04B5" w:rsidRDefault="005D3DC8">
            <w:pPr>
              <w:ind w:left="2"/>
            </w:pPr>
            <w:r>
              <w:rPr>
                <w:b w:val="0"/>
              </w:rPr>
              <w:lastRenderedPageBreak/>
              <w:t xml:space="preserve">Odňatie poľnohospodárskej pôdy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AA7E5" w14:textId="77777777" w:rsidR="00EB04B5" w:rsidRDefault="00EB04B5">
            <w:pPr>
              <w:ind w:left="5"/>
            </w:pPr>
          </w:p>
        </w:tc>
      </w:tr>
      <w:tr w:rsidR="00EB04B5" w14:paraId="01190376" w14:textId="77777777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9A88B7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B943E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F2FE78" w14:textId="77777777" w:rsidR="00EB04B5" w:rsidRDefault="00EB04B5">
            <w:pPr>
              <w:ind w:left="5"/>
            </w:pPr>
          </w:p>
        </w:tc>
      </w:tr>
      <w:tr w:rsidR="00EB04B5" w14:paraId="65E7F374" w14:textId="77777777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A66C62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8AD05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324759" w14:textId="77777777" w:rsidR="00EB04B5" w:rsidRDefault="00EB04B5">
            <w:pPr>
              <w:ind w:left="5"/>
            </w:pPr>
          </w:p>
        </w:tc>
      </w:tr>
      <w:tr w:rsidR="00EB04B5" w14:paraId="19906A9E" w14:textId="77777777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7385FB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7A3B0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7F3E93" w14:textId="77777777" w:rsidR="00EB04B5" w:rsidRDefault="00EB04B5">
            <w:pPr>
              <w:ind w:left="5"/>
            </w:pPr>
          </w:p>
        </w:tc>
      </w:tr>
      <w:tr w:rsidR="00EB04B5" w14:paraId="126454F2" w14:textId="77777777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6ECD7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8CBD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411236" w14:textId="77777777" w:rsidR="00EB04B5" w:rsidRDefault="00EB04B5">
            <w:pPr>
              <w:ind w:left="5"/>
            </w:pPr>
          </w:p>
        </w:tc>
      </w:tr>
      <w:tr w:rsidR="00EB04B5" w14:paraId="6438C0B4" w14:textId="77777777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B8BA7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940EF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D04AA" w14:textId="77777777" w:rsidR="00EB04B5" w:rsidRDefault="00EB04B5">
            <w:pPr>
              <w:ind w:left="5"/>
            </w:pPr>
          </w:p>
        </w:tc>
      </w:tr>
      <w:tr w:rsidR="00EB04B5" w14:paraId="00D34B89" w14:textId="77777777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459626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E2B10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E6D703" w14:textId="77777777" w:rsidR="00EB04B5" w:rsidRDefault="00EB04B5">
            <w:pPr>
              <w:ind w:left="5"/>
            </w:pPr>
          </w:p>
        </w:tc>
      </w:tr>
      <w:tr w:rsidR="00EB04B5" w14:paraId="2BDFEFE4" w14:textId="77777777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057826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F182D" w14:textId="77777777"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14:paraId="72AF81D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5DD84" w14:textId="77777777" w:rsidR="00EB04B5" w:rsidRDefault="00EB04B5">
            <w:pPr>
              <w:ind w:left="5"/>
            </w:pPr>
          </w:p>
        </w:tc>
      </w:tr>
      <w:tr w:rsidR="00EB04B5" w14:paraId="1333E086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02B6A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4E5D4" w14:textId="77777777"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91B75B" w14:textId="77777777" w:rsidR="00EB04B5" w:rsidRDefault="00EB04B5">
            <w:pPr>
              <w:ind w:left="5"/>
            </w:pPr>
          </w:p>
        </w:tc>
      </w:tr>
      <w:tr w:rsidR="00EB04B5" w14:paraId="2238C059" w14:textId="77777777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392C93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FF092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D03D4" w14:textId="77777777" w:rsidR="00EB04B5" w:rsidRDefault="00EB04B5">
            <w:pPr>
              <w:ind w:left="5"/>
            </w:pPr>
          </w:p>
        </w:tc>
      </w:tr>
      <w:tr w:rsidR="00EB04B5" w14:paraId="32A48B06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37D21F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4ED84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8BD57" w14:textId="77777777" w:rsidR="00EB04B5" w:rsidRDefault="00EB04B5">
            <w:pPr>
              <w:ind w:left="5"/>
            </w:pPr>
          </w:p>
        </w:tc>
      </w:tr>
      <w:tr w:rsidR="00EB04B5" w14:paraId="26829980" w14:textId="77777777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76258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B2075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91620" w14:textId="77777777" w:rsidR="00EB04B5" w:rsidRDefault="00EB04B5">
            <w:pPr>
              <w:ind w:left="5"/>
            </w:pPr>
          </w:p>
        </w:tc>
      </w:tr>
      <w:tr w:rsidR="00EB04B5" w14:paraId="0190BFC8" w14:textId="77777777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478F19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9BCDA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DEB9F5" w14:textId="77777777" w:rsidR="00EB04B5" w:rsidRDefault="00EB04B5">
            <w:pPr>
              <w:ind w:left="5" w:right="2061"/>
            </w:pPr>
          </w:p>
        </w:tc>
      </w:tr>
      <w:tr w:rsidR="00EB04B5" w14:paraId="6B790183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A029F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3529F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E58054" w14:textId="77777777" w:rsidR="00EB04B5" w:rsidRDefault="00EB04B5">
            <w:pPr>
              <w:ind w:left="5"/>
            </w:pPr>
          </w:p>
        </w:tc>
      </w:tr>
      <w:tr w:rsidR="00EB04B5" w14:paraId="23CC3762" w14:textId="77777777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BE71E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E2C5C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Odstupové vzdialenosti od susedných parciel a stavieb na nich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8A3AF" w14:textId="77777777" w:rsidR="00EB04B5" w:rsidRDefault="00EB04B5">
            <w:pPr>
              <w:ind w:left="5"/>
            </w:pPr>
          </w:p>
        </w:tc>
      </w:tr>
      <w:tr w:rsidR="00EB04B5" w14:paraId="6ABAE575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757707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42BDF" w14:textId="77777777"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3EC3F" w14:textId="77777777" w:rsidR="00EB04B5" w:rsidRDefault="00EB04B5">
            <w:pPr>
              <w:ind w:left="5"/>
            </w:pPr>
          </w:p>
        </w:tc>
      </w:tr>
      <w:tr w:rsidR="00EB04B5" w14:paraId="28041AB8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0198AA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A7F76" w14:textId="77777777"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89335" w14:textId="77777777" w:rsidR="00EB04B5" w:rsidRDefault="00EB04B5">
            <w:pPr>
              <w:ind w:left="5"/>
            </w:pPr>
          </w:p>
        </w:tc>
      </w:tr>
      <w:tr w:rsidR="00EB04B5" w14:paraId="76E26129" w14:textId="77777777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81BCBE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8BD5" w14:textId="77777777"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B36CE" w14:textId="77777777" w:rsidR="00EB04B5" w:rsidRDefault="00EB04B5">
            <w:pPr>
              <w:ind w:left="5"/>
            </w:pPr>
          </w:p>
        </w:tc>
      </w:tr>
      <w:tr w:rsidR="00EB04B5" w14:paraId="209F4861" w14:textId="77777777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B66A69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D3C8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8B11B" w14:textId="77777777" w:rsidR="00EB04B5" w:rsidRDefault="00EB04B5">
            <w:pPr>
              <w:ind w:left="5"/>
            </w:pPr>
          </w:p>
        </w:tc>
      </w:tr>
      <w:tr w:rsidR="00EB04B5" w14:paraId="09A16B62" w14:textId="77777777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A8767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5D380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1FC3A6" w14:textId="77777777" w:rsidR="00EB04B5" w:rsidRDefault="00EB04B5">
            <w:pPr>
              <w:ind w:left="5"/>
            </w:pPr>
          </w:p>
        </w:tc>
      </w:tr>
      <w:tr w:rsidR="00EB04B5" w14:paraId="2119AEEF" w14:textId="77777777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A14B4C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25B0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FB1322" w14:textId="77777777" w:rsidR="00EB04B5" w:rsidRDefault="00EB04B5">
            <w:pPr>
              <w:ind w:left="5"/>
            </w:pPr>
          </w:p>
        </w:tc>
      </w:tr>
      <w:tr w:rsidR="00EB04B5" w14:paraId="4919BA89" w14:textId="77777777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8C769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6F702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F0F46" w14:textId="77777777" w:rsidR="00EB04B5" w:rsidRDefault="00EB04B5">
            <w:pPr>
              <w:ind w:left="5"/>
            </w:pPr>
          </w:p>
        </w:tc>
      </w:tr>
      <w:tr w:rsidR="00EB04B5" w14:paraId="21F6686A" w14:textId="77777777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5E5E5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1710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F94C72" w14:textId="77777777" w:rsidR="00EB04B5" w:rsidRDefault="00EB04B5">
            <w:pPr>
              <w:ind w:left="5"/>
            </w:pPr>
          </w:p>
        </w:tc>
      </w:tr>
      <w:tr w:rsidR="00EB04B5" w14:paraId="231BF32F" w14:textId="77777777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106A6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F88C0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BE0D95" w14:textId="77777777" w:rsidR="00EB04B5" w:rsidRDefault="00EB04B5">
            <w:pPr>
              <w:ind w:left="5"/>
            </w:pPr>
          </w:p>
        </w:tc>
      </w:tr>
      <w:tr w:rsidR="00EB04B5" w14:paraId="5E0B7FB8" w14:textId="77777777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D14D7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5298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66347" w14:textId="77777777" w:rsidR="00EB04B5" w:rsidRDefault="00EB04B5">
            <w:pPr>
              <w:ind w:left="5"/>
            </w:pPr>
          </w:p>
        </w:tc>
      </w:tr>
      <w:tr w:rsidR="00EB04B5" w14:paraId="091EFF07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FA961" w14:textId="77777777"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14:paraId="1181F1E4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970D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B176F" w14:textId="77777777" w:rsidR="00EB04B5" w:rsidRDefault="00EB04B5">
            <w:pPr>
              <w:ind w:left="5"/>
            </w:pPr>
          </w:p>
        </w:tc>
      </w:tr>
      <w:tr w:rsidR="00EB04B5" w14:paraId="2EDFBE7F" w14:textId="77777777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2A7335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26C8E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5B552F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EB04B5" w14:paraId="7FB2BF47" w14:textId="77777777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9BE07B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FC06C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85E518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EB04B5" w14:paraId="76D1A5F8" w14:textId="77777777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6106C6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D96B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9B106B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EB04B5" w14:paraId="5B5F6A8E" w14:textId="77777777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917C6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1EA5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38A6B0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EB04B5" w14:paraId="144DFF21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87A166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7C1C3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7E12B7B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EB04B5" w14:paraId="7E56DEBB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4148C4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14E62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78F4DF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EB04B5" w14:paraId="24ACF5C1" w14:textId="77777777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ABB653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E7AE1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A3CAC5C" w14:textId="77777777" w:rsidR="00EB04B5" w:rsidRDefault="005D3DC8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EB04B5" w14:paraId="330CB720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CA6A9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2680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E9F94" w14:textId="77777777" w:rsidR="00EB04B5" w:rsidRDefault="00EB04B5">
            <w:pPr>
              <w:ind w:left="5"/>
            </w:pPr>
          </w:p>
        </w:tc>
      </w:tr>
      <w:tr w:rsidR="00EB04B5" w14:paraId="60CF584D" w14:textId="77777777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DA0F9C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58401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F5D3E9" w14:textId="77777777" w:rsidR="00EB04B5" w:rsidRDefault="00EB04B5">
            <w:pPr>
              <w:ind w:left="5"/>
            </w:pPr>
          </w:p>
        </w:tc>
      </w:tr>
      <w:tr w:rsidR="00EB04B5" w14:paraId="4A929478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B66D4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4993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17011D" w14:textId="77777777" w:rsidR="00EB04B5" w:rsidRDefault="00EB04B5">
            <w:pPr>
              <w:ind w:left="5"/>
            </w:pPr>
          </w:p>
        </w:tc>
      </w:tr>
      <w:tr w:rsidR="00EB04B5" w14:paraId="3A151FD1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4569EC0" w14:textId="77777777" w:rsidR="00EB04B5" w:rsidRDefault="005D3DC8">
            <w:pPr>
              <w:ind w:left="0"/>
            </w:pPr>
            <w:r>
              <w:t xml:space="preserve">ČASŤ E - Dokumentácia stavby </w:t>
            </w:r>
          </w:p>
        </w:tc>
      </w:tr>
      <w:tr w:rsidR="00EB04B5" w14:paraId="3A506354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25656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7110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05606A" w14:textId="77777777" w:rsidR="00EB04B5" w:rsidRDefault="00EB04B5">
            <w:pPr>
              <w:ind w:left="5"/>
            </w:pPr>
          </w:p>
        </w:tc>
      </w:tr>
      <w:tr w:rsidR="00EB04B5" w14:paraId="068B8A8E" w14:textId="77777777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F566C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33CF5" w14:textId="77777777" w:rsidR="00EB04B5" w:rsidRDefault="005D3DC8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666709" w14:textId="77777777" w:rsidR="00EB04B5" w:rsidRDefault="00EB04B5">
            <w:pPr>
              <w:ind w:left="5"/>
            </w:pPr>
          </w:p>
        </w:tc>
      </w:tr>
      <w:tr w:rsidR="00EB04B5" w14:paraId="54721440" w14:textId="77777777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F2B99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86766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B36D39" w14:textId="77777777" w:rsidR="00EB04B5" w:rsidRDefault="00EB04B5">
            <w:pPr>
              <w:ind w:left="5"/>
            </w:pPr>
          </w:p>
        </w:tc>
      </w:tr>
      <w:tr w:rsidR="00EB04B5" w14:paraId="5E468ACD" w14:textId="77777777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7FAE59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050AB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337CC5" w14:textId="77777777" w:rsidR="00EB04B5" w:rsidRDefault="00EB04B5">
            <w:pPr>
              <w:ind w:left="5"/>
            </w:pPr>
          </w:p>
        </w:tc>
      </w:tr>
      <w:tr w:rsidR="00EB04B5" w14:paraId="2DE1F69F" w14:textId="77777777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47B06A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7B977" w14:textId="77777777" w:rsidR="00EB04B5" w:rsidRDefault="005D3DC8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A2AD5F" w14:textId="77777777" w:rsidR="00EB04B5" w:rsidRDefault="00EB04B5">
            <w:pPr>
              <w:ind w:left="5"/>
            </w:pPr>
          </w:p>
        </w:tc>
      </w:tr>
      <w:tr w:rsidR="00EB04B5" w14:paraId="4AEAF31A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BF0335" w14:textId="77777777" w:rsidR="00EB04B5" w:rsidRDefault="005D3DC8">
            <w:pPr>
              <w:ind w:left="0"/>
            </w:pPr>
            <w:r>
              <w:t xml:space="preserve">ČASŤ F - Údaje o správnom poplatku </w:t>
            </w:r>
          </w:p>
        </w:tc>
      </w:tr>
      <w:tr w:rsidR="00EB04B5" w14:paraId="3AAD850E" w14:textId="77777777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D0709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3AEE7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D98419" w14:textId="77777777" w:rsidR="00EB04B5" w:rsidRDefault="00EB04B5">
            <w:pPr>
              <w:ind w:left="5"/>
            </w:pPr>
          </w:p>
        </w:tc>
      </w:tr>
      <w:tr w:rsidR="00EB04B5" w14:paraId="48A445B2" w14:textId="77777777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D6447D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E3BD7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A6513" w14:textId="77777777" w:rsidR="00EB04B5" w:rsidRDefault="00EB04B5">
            <w:pPr>
              <w:ind w:left="5"/>
            </w:pPr>
          </w:p>
        </w:tc>
      </w:tr>
      <w:tr w:rsidR="00EB04B5" w14:paraId="5779D3D9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12958E" w14:textId="77777777"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4E6" w14:textId="77777777"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FFD01" w14:textId="77777777" w:rsidR="00EB04B5" w:rsidRDefault="00EB04B5">
            <w:pPr>
              <w:ind w:left="5"/>
            </w:pPr>
          </w:p>
        </w:tc>
      </w:tr>
      <w:tr w:rsidR="00EB04B5" w14:paraId="571FD9FC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1066B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027D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61FD4" w14:textId="77777777" w:rsidR="00EB04B5" w:rsidRDefault="00EB04B5">
            <w:pPr>
              <w:ind w:left="5"/>
            </w:pPr>
          </w:p>
        </w:tc>
      </w:tr>
      <w:tr w:rsidR="00EB04B5" w14:paraId="0E2279C0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FA8DCE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F224D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3D797" w14:textId="77777777" w:rsidR="00EB04B5" w:rsidRDefault="00EB04B5">
            <w:pPr>
              <w:ind w:left="5"/>
            </w:pPr>
          </w:p>
        </w:tc>
      </w:tr>
      <w:tr w:rsidR="00EB04B5" w14:paraId="2BB15676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56F93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63669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25C73" w14:textId="77777777" w:rsidR="00EB04B5" w:rsidRDefault="00EB04B5">
            <w:pPr>
              <w:ind w:left="5"/>
            </w:pPr>
          </w:p>
        </w:tc>
      </w:tr>
      <w:tr w:rsidR="00EB04B5" w14:paraId="20411E27" w14:textId="77777777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4EA690" w14:textId="77777777"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8B6E8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6DBEE5" w14:textId="77777777" w:rsidR="00EB04B5" w:rsidRDefault="00EB04B5">
            <w:pPr>
              <w:ind w:left="5"/>
            </w:pPr>
          </w:p>
        </w:tc>
      </w:tr>
      <w:tr w:rsidR="00EB04B5" w14:paraId="0EF66D31" w14:textId="77777777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E722A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EB7B4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A7DBB" w14:textId="77777777" w:rsidR="00EB04B5" w:rsidRDefault="00EB04B5">
            <w:pPr>
              <w:ind w:left="5"/>
            </w:pPr>
          </w:p>
        </w:tc>
      </w:tr>
      <w:tr w:rsidR="00EB04B5" w14:paraId="6C57C511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C7A6D4" w14:textId="77777777" w:rsidR="00EB04B5" w:rsidRDefault="005D3DC8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EB04B5" w14:paraId="33F35B51" w14:textId="77777777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003E6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28FF5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97827" w14:textId="77777777" w:rsidR="00EB04B5" w:rsidRDefault="00EB04B5">
            <w:pPr>
              <w:ind w:left="5"/>
            </w:pPr>
          </w:p>
        </w:tc>
      </w:tr>
      <w:tr w:rsidR="00EB04B5" w14:paraId="591CDE92" w14:textId="77777777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30287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4AF31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419C7A" w14:textId="77777777" w:rsidR="00EB04B5" w:rsidRDefault="00EB04B5">
            <w:pPr>
              <w:ind w:left="5"/>
            </w:pPr>
          </w:p>
        </w:tc>
      </w:tr>
      <w:tr w:rsidR="00EB04B5" w14:paraId="50EB9A35" w14:textId="77777777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3935BC8" w14:textId="77777777" w:rsidR="00EB04B5" w:rsidRDefault="005D3DC8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734F235" w14:textId="77777777" w:rsidR="00EB04B5" w:rsidRDefault="005D3DC8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3C99F9" w14:textId="77777777" w:rsidR="00EB04B5" w:rsidRDefault="00EB04B5">
            <w:pPr>
              <w:ind w:left="5"/>
            </w:pPr>
          </w:p>
        </w:tc>
      </w:tr>
    </w:tbl>
    <w:p w14:paraId="7987B84B" w14:textId="77777777" w:rsidR="005D3DC8" w:rsidRDefault="005D3DC8"/>
    <w:sectPr w:rsidR="005D3DC8" w:rsidSect="00205B82">
      <w:pgSz w:w="11906" w:h="16838"/>
      <w:pgMar w:top="567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B5"/>
    <w:rsid w:val="00205B82"/>
    <w:rsid w:val="002B46AB"/>
    <w:rsid w:val="005605CE"/>
    <w:rsid w:val="005D3DC8"/>
    <w:rsid w:val="00D12ABB"/>
    <w:rsid w:val="00E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5FD5"/>
  <w15:docId w15:val="{1D430996-A294-4D9E-9FFA-4983860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2025-04-15T08:51:00Z</dcterms:created>
  <dcterms:modified xsi:type="dcterms:W3CDTF">2025-04-15T08:51:00Z</dcterms:modified>
</cp:coreProperties>
</file>